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0A4118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7611342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777A78">
        <w:rPr>
          <w:b/>
          <w:sz w:val="20"/>
          <w:szCs w:val="20"/>
          <w:lang w:val="uk-UA"/>
        </w:rPr>
        <w:t>20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777A78">
        <w:rPr>
          <w:b/>
          <w:sz w:val="20"/>
          <w:szCs w:val="20"/>
          <w:lang w:val="uk-UA"/>
        </w:rPr>
        <w:t>30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7C2C1B">
        <w:rPr>
          <w:b/>
          <w:sz w:val="28"/>
          <w:szCs w:val="28"/>
          <w:lang w:val="uk-UA"/>
        </w:rPr>
        <w:t xml:space="preserve"> </w:t>
      </w:r>
      <w:r w:rsidR="007C2C1B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Default="001951A3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DE39D1">
        <w:rPr>
          <w:color w:val="000000"/>
          <w:sz w:val="28"/>
          <w:szCs w:val="28"/>
          <w:lang w:val="uk-UA" w:eastAsia="en-US"/>
        </w:rPr>
        <w:t xml:space="preserve">проєкт рішення </w:t>
      </w:r>
      <w:r w:rsidR="000A4118" w:rsidRPr="00994085">
        <w:rPr>
          <w:b/>
          <w:color w:val="000000"/>
          <w:sz w:val="28"/>
          <w:szCs w:val="28"/>
          <w:lang w:val="uk-UA" w:eastAsia="en-US"/>
        </w:rPr>
        <w:t>«</w:t>
      </w:r>
      <w:r w:rsidR="000A4118" w:rsidRPr="00E37F88">
        <w:rPr>
          <w:b/>
          <w:color w:val="000000"/>
          <w:sz w:val="28"/>
          <w:szCs w:val="28"/>
          <w:lang w:val="uk-UA" w:eastAsia="en-US"/>
        </w:rPr>
        <w:t>Про надання юридичним особам дозволів на розробле</w:t>
      </w:r>
      <w:r w:rsidR="000A4118">
        <w:rPr>
          <w:b/>
          <w:color w:val="000000"/>
          <w:sz w:val="28"/>
          <w:szCs w:val="28"/>
          <w:lang w:val="uk-UA" w:eastAsia="en-US"/>
        </w:rPr>
        <w:t>ння документацій із землеустрою</w:t>
      </w:r>
      <w:r w:rsidR="000A4118" w:rsidRPr="00A5103D">
        <w:rPr>
          <w:b/>
          <w:color w:val="000000"/>
          <w:sz w:val="28"/>
          <w:szCs w:val="28"/>
          <w:lang w:val="uk-UA" w:eastAsia="en-US"/>
        </w:rPr>
        <w:t>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AC7117">
        <w:rPr>
          <w:i/>
          <w:sz w:val="28"/>
          <w:szCs w:val="28"/>
          <w:lang w:val="uk-UA" w:eastAsia="en-US"/>
        </w:rPr>
        <w:t>:</w:t>
      </w:r>
    </w:p>
    <w:p w:rsidR="001307E7" w:rsidRPr="001307E7" w:rsidRDefault="001307E7" w:rsidP="001307E7">
      <w:pPr>
        <w:jc w:val="lowKashida"/>
        <w:rPr>
          <w:i/>
          <w:sz w:val="28"/>
          <w:szCs w:val="28"/>
          <w:lang w:val="uk-UA"/>
        </w:rPr>
      </w:pPr>
    </w:p>
    <w:p w:rsidR="000A4118" w:rsidRPr="000A4118" w:rsidRDefault="000A4118" w:rsidP="000A4118">
      <w:pPr>
        <w:numPr>
          <w:ilvl w:val="0"/>
          <w:numId w:val="35"/>
        </w:numPr>
        <w:ind w:left="426"/>
        <w:jc w:val="lowKashida"/>
        <w:rPr>
          <w:b/>
          <w:sz w:val="28"/>
          <w:szCs w:val="28"/>
          <w:lang w:val="uk-UA"/>
        </w:rPr>
      </w:pPr>
      <w:r w:rsidRPr="000A4118">
        <w:rPr>
          <w:i/>
          <w:sz w:val="28"/>
          <w:szCs w:val="28"/>
          <w:lang w:val="uk-UA"/>
        </w:rPr>
        <w:t xml:space="preserve">п.1 дод.1, ТОВ «Центр Проект», </w:t>
      </w:r>
      <w:proofErr w:type="spellStart"/>
      <w:r w:rsidRPr="000A4118">
        <w:rPr>
          <w:i/>
          <w:sz w:val="28"/>
          <w:szCs w:val="28"/>
          <w:lang w:val="uk-UA"/>
        </w:rPr>
        <w:t>просп</w:t>
      </w:r>
      <w:proofErr w:type="spellEnd"/>
      <w:r w:rsidRPr="000A4118">
        <w:rPr>
          <w:i/>
          <w:sz w:val="28"/>
          <w:szCs w:val="28"/>
          <w:lang w:val="uk-UA"/>
        </w:rPr>
        <w:t>. Миру, 23</w:t>
      </w:r>
      <w:r w:rsidRPr="000A4118">
        <w:rPr>
          <w:sz w:val="28"/>
          <w:szCs w:val="28"/>
          <w:lang w:val="uk-UA"/>
        </w:rPr>
        <w:t xml:space="preserve"> </w:t>
      </w:r>
      <w:r w:rsidRPr="000A4118">
        <w:rPr>
          <w:i/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0A4118">
        <w:rPr>
          <w:i/>
          <w:sz w:val="28"/>
          <w:szCs w:val="28"/>
          <w:lang w:val="uk-UA"/>
        </w:rPr>
        <w:t>зняти</w:t>
      </w:r>
      <w:r w:rsidRPr="000A4118">
        <w:rPr>
          <w:sz w:val="28"/>
          <w:szCs w:val="28"/>
          <w:lang w:val="uk-UA"/>
        </w:rPr>
        <w:t xml:space="preserve"> з розгляду сесії на довивчення. Повернутись до розгляду даного питання після погодження меж земельної ділянки з сусіднім ОСББ та нотаріально завіреною довіреністю представника заявника;</w:t>
      </w:r>
    </w:p>
    <w:p w:rsidR="000A4118" w:rsidRPr="000A4118" w:rsidRDefault="000A4118" w:rsidP="000A4118">
      <w:pPr>
        <w:numPr>
          <w:ilvl w:val="0"/>
          <w:numId w:val="48"/>
        </w:numPr>
        <w:ind w:left="426"/>
        <w:jc w:val="both"/>
        <w:rPr>
          <w:rFonts w:eastAsia="Calibri"/>
          <w:color w:val="00000A"/>
          <w:sz w:val="28"/>
          <w:szCs w:val="28"/>
          <w:lang w:val="uk-UA" w:eastAsia="en-US"/>
        </w:rPr>
      </w:pPr>
      <w:r w:rsidRPr="000A4118">
        <w:rPr>
          <w:i/>
          <w:sz w:val="28"/>
          <w:szCs w:val="28"/>
          <w:lang w:val="uk-UA" w:eastAsia="en-US"/>
        </w:rPr>
        <w:t>п.3 дод.1, ОСББ «</w:t>
      </w:r>
      <w:proofErr w:type="spellStart"/>
      <w:r w:rsidRPr="000A4118">
        <w:rPr>
          <w:i/>
          <w:sz w:val="28"/>
          <w:szCs w:val="28"/>
          <w:lang w:val="uk-UA" w:eastAsia="en-US"/>
        </w:rPr>
        <w:t>Вільський</w:t>
      </w:r>
      <w:proofErr w:type="spellEnd"/>
      <w:r w:rsidRPr="000A4118">
        <w:rPr>
          <w:i/>
          <w:sz w:val="28"/>
          <w:szCs w:val="28"/>
          <w:lang w:val="uk-UA" w:eastAsia="en-US"/>
        </w:rPr>
        <w:t xml:space="preserve"> Шлях», вул. </w:t>
      </w:r>
      <w:proofErr w:type="spellStart"/>
      <w:r w:rsidRPr="000A4118">
        <w:rPr>
          <w:i/>
          <w:sz w:val="28"/>
          <w:szCs w:val="28"/>
          <w:lang w:val="uk-UA" w:eastAsia="en-US"/>
        </w:rPr>
        <w:t>Вільський</w:t>
      </w:r>
      <w:proofErr w:type="spellEnd"/>
      <w:r w:rsidRPr="000A4118">
        <w:rPr>
          <w:i/>
          <w:sz w:val="28"/>
          <w:szCs w:val="28"/>
          <w:lang w:val="uk-UA" w:eastAsia="en-US"/>
        </w:rPr>
        <w:t xml:space="preserve"> шлях, 16-з</w:t>
      </w:r>
      <w:r w:rsidRPr="000A4118">
        <w:rPr>
          <w:sz w:val="28"/>
          <w:szCs w:val="28"/>
          <w:lang w:val="uk-UA" w:eastAsia="en-US"/>
        </w:rPr>
        <w:t xml:space="preserve"> </w:t>
      </w:r>
      <w:r w:rsidRPr="000A4118">
        <w:rPr>
          <w:b/>
          <w:i/>
          <w:sz w:val="28"/>
          <w:szCs w:val="28"/>
          <w:lang w:val="uk-UA" w:eastAsia="en-US"/>
        </w:rPr>
        <w:t>–</w:t>
      </w:r>
      <w:r>
        <w:rPr>
          <w:sz w:val="28"/>
          <w:szCs w:val="28"/>
          <w:lang w:val="uk-UA" w:eastAsia="en-US"/>
        </w:rPr>
        <w:t xml:space="preserve"> </w:t>
      </w:r>
      <w:r w:rsidRPr="000A4118">
        <w:rPr>
          <w:i/>
          <w:sz w:val="28"/>
          <w:szCs w:val="28"/>
          <w:lang w:val="uk-UA" w:eastAsia="en-US"/>
        </w:rPr>
        <w:t>зняти</w:t>
      </w:r>
      <w:r w:rsidRPr="000A4118">
        <w:rPr>
          <w:sz w:val="28"/>
          <w:szCs w:val="28"/>
          <w:lang w:val="uk-UA" w:eastAsia="en-US"/>
        </w:rPr>
        <w:t xml:space="preserve"> з розгляду сесії на довивчення;</w:t>
      </w:r>
    </w:p>
    <w:p w:rsidR="000A4118" w:rsidRPr="000A4118" w:rsidRDefault="000A4118" w:rsidP="000A4118">
      <w:pPr>
        <w:numPr>
          <w:ilvl w:val="0"/>
          <w:numId w:val="35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A4118">
        <w:rPr>
          <w:i/>
          <w:sz w:val="28"/>
          <w:szCs w:val="28"/>
          <w:lang w:val="uk-UA"/>
        </w:rPr>
        <w:t>п.6 дод.1, ОСББ «Рильського 3», вул. Рильського, 3</w:t>
      </w:r>
      <w:r w:rsidRPr="000A4118">
        <w:rPr>
          <w:sz w:val="28"/>
          <w:szCs w:val="28"/>
          <w:lang w:val="uk-UA"/>
        </w:rPr>
        <w:t xml:space="preserve"> </w:t>
      </w:r>
      <w:r w:rsidRPr="000A4118">
        <w:rPr>
          <w:b/>
          <w:i/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0A4118">
        <w:rPr>
          <w:i/>
          <w:sz w:val="28"/>
          <w:szCs w:val="28"/>
          <w:lang w:val="uk-UA"/>
        </w:rPr>
        <w:t>зняти</w:t>
      </w:r>
      <w:r w:rsidRPr="000A4118">
        <w:rPr>
          <w:sz w:val="28"/>
          <w:szCs w:val="28"/>
          <w:lang w:val="uk-UA"/>
        </w:rPr>
        <w:t xml:space="preserve"> з розгляду сесії на довивчення;</w:t>
      </w:r>
    </w:p>
    <w:p w:rsidR="000A4118" w:rsidRPr="000A4118" w:rsidRDefault="000A4118" w:rsidP="000A4118">
      <w:pPr>
        <w:numPr>
          <w:ilvl w:val="0"/>
          <w:numId w:val="35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A4118">
        <w:rPr>
          <w:i/>
          <w:sz w:val="28"/>
          <w:szCs w:val="28"/>
          <w:lang w:val="uk-UA"/>
        </w:rPr>
        <w:t>п.1 дод.5, ТОВ «Житомир-</w:t>
      </w:r>
      <w:proofErr w:type="spellStart"/>
      <w:r w:rsidRPr="000A4118">
        <w:rPr>
          <w:i/>
          <w:sz w:val="28"/>
          <w:szCs w:val="28"/>
          <w:lang w:val="uk-UA"/>
        </w:rPr>
        <w:t>Будресурс</w:t>
      </w:r>
      <w:proofErr w:type="spellEnd"/>
      <w:r w:rsidRPr="000A4118">
        <w:rPr>
          <w:i/>
          <w:sz w:val="28"/>
          <w:szCs w:val="28"/>
          <w:lang w:val="uk-UA"/>
        </w:rPr>
        <w:t xml:space="preserve">», </w:t>
      </w:r>
      <w:proofErr w:type="spellStart"/>
      <w:r w:rsidRPr="000A4118">
        <w:rPr>
          <w:i/>
          <w:sz w:val="28"/>
          <w:szCs w:val="28"/>
          <w:lang w:val="uk-UA"/>
        </w:rPr>
        <w:t>пров</w:t>
      </w:r>
      <w:proofErr w:type="spellEnd"/>
      <w:r w:rsidRPr="000A4118">
        <w:rPr>
          <w:i/>
          <w:sz w:val="28"/>
          <w:szCs w:val="28"/>
          <w:lang w:val="uk-UA"/>
        </w:rPr>
        <w:t>. Цегляний, 3</w:t>
      </w:r>
      <w:r w:rsidRPr="000A4118">
        <w:rPr>
          <w:sz w:val="28"/>
          <w:szCs w:val="28"/>
          <w:lang w:val="uk-UA"/>
        </w:rPr>
        <w:t xml:space="preserve"> – </w:t>
      </w:r>
      <w:r w:rsidRPr="000A4118">
        <w:rPr>
          <w:i/>
          <w:sz w:val="28"/>
          <w:szCs w:val="28"/>
          <w:lang w:val="uk-UA"/>
        </w:rPr>
        <w:t>зняти</w:t>
      </w:r>
      <w:r w:rsidRPr="000A4118">
        <w:rPr>
          <w:sz w:val="28"/>
          <w:szCs w:val="28"/>
          <w:lang w:val="uk-UA"/>
        </w:rPr>
        <w:t xml:space="preserve"> з розгляду сесії на довивчення;</w:t>
      </w:r>
    </w:p>
    <w:p w:rsidR="000A4118" w:rsidRPr="000A4118" w:rsidRDefault="000A4118" w:rsidP="000A4118">
      <w:pPr>
        <w:numPr>
          <w:ilvl w:val="0"/>
          <w:numId w:val="35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A4118">
        <w:rPr>
          <w:i/>
          <w:sz w:val="28"/>
          <w:szCs w:val="28"/>
          <w:lang w:val="uk-UA"/>
        </w:rPr>
        <w:t>п.2 дод.5, ТОВ «Житомир-</w:t>
      </w:r>
      <w:proofErr w:type="spellStart"/>
      <w:r w:rsidRPr="000A4118">
        <w:rPr>
          <w:i/>
          <w:sz w:val="28"/>
          <w:szCs w:val="28"/>
          <w:lang w:val="uk-UA"/>
        </w:rPr>
        <w:t>Будресурс</w:t>
      </w:r>
      <w:proofErr w:type="spellEnd"/>
      <w:r w:rsidRPr="000A4118">
        <w:rPr>
          <w:i/>
          <w:sz w:val="28"/>
          <w:szCs w:val="28"/>
          <w:lang w:val="uk-UA"/>
        </w:rPr>
        <w:t xml:space="preserve">», </w:t>
      </w:r>
      <w:proofErr w:type="spellStart"/>
      <w:r w:rsidRPr="000A4118">
        <w:rPr>
          <w:i/>
          <w:sz w:val="28"/>
          <w:szCs w:val="28"/>
          <w:lang w:val="uk-UA"/>
        </w:rPr>
        <w:t>пров</w:t>
      </w:r>
      <w:proofErr w:type="spellEnd"/>
      <w:r w:rsidRPr="000A4118">
        <w:rPr>
          <w:i/>
          <w:sz w:val="28"/>
          <w:szCs w:val="28"/>
          <w:lang w:val="uk-UA"/>
        </w:rPr>
        <w:t>. Цегляний, 3</w:t>
      </w:r>
      <w:r w:rsidRPr="000A4118">
        <w:rPr>
          <w:sz w:val="28"/>
          <w:szCs w:val="28"/>
          <w:lang w:val="uk-UA"/>
        </w:rPr>
        <w:t xml:space="preserve"> – </w:t>
      </w:r>
      <w:r w:rsidRPr="000A4118">
        <w:rPr>
          <w:i/>
          <w:sz w:val="28"/>
          <w:szCs w:val="28"/>
          <w:lang w:val="uk-UA"/>
        </w:rPr>
        <w:t>зняти</w:t>
      </w:r>
      <w:r w:rsidRPr="000A4118">
        <w:rPr>
          <w:sz w:val="28"/>
          <w:szCs w:val="28"/>
          <w:lang w:val="uk-UA"/>
        </w:rPr>
        <w:t xml:space="preserve"> з розгляду сесії на довивчення.</w:t>
      </w:r>
    </w:p>
    <w:p w:rsidR="000A4118" w:rsidRPr="000A4118" w:rsidRDefault="000A4118" w:rsidP="000A4118">
      <w:pPr>
        <w:tabs>
          <w:tab w:val="left" w:pos="1134"/>
        </w:tabs>
        <w:jc w:val="both"/>
        <w:rPr>
          <w:bCs/>
          <w:color w:val="00000A"/>
          <w:sz w:val="8"/>
          <w:szCs w:val="8"/>
          <w:lang w:val="uk-UA" w:eastAsia="en-US"/>
        </w:rPr>
      </w:pPr>
    </w:p>
    <w:p w:rsidR="00372320" w:rsidRPr="00372320" w:rsidRDefault="00372320" w:rsidP="00372320">
      <w:pPr>
        <w:ind w:left="426"/>
        <w:jc w:val="lowKashida"/>
        <w:rPr>
          <w:b/>
          <w:sz w:val="28"/>
          <w:szCs w:val="28"/>
          <w:lang w:val="uk-UA"/>
        </w:rPr>
      </w:pPr>
      <w:bookmarkStart w:id="0" w:name="_GoBack"/>
      <w:bookmarkEnd w:id="0"/>
    </w:p>
    <w:p w:rsidR="003E65AA" w:rsidRPr="00A56337" w:rsidRDefault="003E65AA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C1E18"/>
    <w:multiLevelType w:val="hybridMultilevel"/>
    <w:tmpl w:val="74C4FE94"/>
    <w:lvl w:ilvl="0" w:tplc="D6B6BF28">
      <w:start w:val="9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8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1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2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0CD277C"/>
    <w:multiLevelType w:val="hybridMultilevel"/>
    <w:tmpl w:val="A246CF20"/>
    <w:lvl w:ilvl="0" w:tplc="1A8CD56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30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7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8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9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0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3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5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8"/>
  </w:num>
  <w:num w:numId="4">
    <w:abstractNumId w:val="38"/>
  </w:num>
  <w:num w:numId="5">
    <w:abstractNumId w:val="2"/>
  </w:num>
  <w:num w:numId="6">
    <w:abstractNumId w:val="27"/>
  </w:num>
  <w:num w:numId="7">
    <w:abstractNumId w:val="26"/>
  </w:num>
  <w:num w:numId="8">
    <w:abstractNumId w:val="31"/>
  </w:num>
  <w:num w:numId="9">
    <w:abstractNumId w:val="12"/>
  </w:num>
  <w:num w:numId="10">
    <w:abstractNumId w:val="7"/>
  </w:num>
  <w:num w:numId="11">
    <w:abstractNumId w:val="14"/>
  </w:num>
  <w:num w:numId="12">
    <w:abstractNumId w:val="25"/>
  </w:num>
  <w:num w:numId="13">
    <w:abstractNumId w:val="21"/>
  </w:num>
  <w:num w:numId="14">
    <w:abstractNumId w:val="11"/>
  </w:num>
  <w:num w:numId="15">
    <w:abstractNumId w:val="18"/>
  </w:num>
  <w:num w:numId="16">
    <w:abstractNumId w:val="15"/>
  </w:num>
  <w:num w:numId="17">
    <w:abstractNumId w:val="32"/>
  </w:num>
  <w:num w:numId="18">
    <w:abstractNumId w:val="22"/>
  </w:num>
  <w:num w:numId="19">
    <w:abstractNumId w:val="19"/>
  </w:num>
  <w:num w:numId="20">
    <w:abstractNumId w:val="34"/>
  </w:num>
  <w:num w:numId="21">
    <w:abstractNumId w:val="17"/>
  </w:num>
  <w:num w:numId="22">
    <w:abstractNumId w:val="35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39"/>
  </w:num>
  <w:num w:numId="26">
    <w:abstractNumId w:val="37"/>
  </w:num>
  <w:num w:numId="27">
    <w:abstractNumId w:val="36"/>
  </w:num>
  <w:num w:numId="28">
    <w:abstractNumId w:val="1"/>
  </w:num>
  <w:num w:numId="29">
    <w:abstractNumId w:val="9"/>
  </w:num>
  <w:num w:numId="30">
    <w:abstractNumId w:val="24"/>
  </w:num>
  <w:num w:numId="31">
    <w:abstractNumId w:val="44"/>
  </w:num>
  <w:num w:numId="32">
    <w:abstractNumId w:val="10"/>
  </w:num>
  <w:num w:numId="33">
    <w:abstractNumId w:val="3"/>
  </w:num>
  <w:num w:numId="34">
    <w:abstractNumId w:val="5"/>
  </w:num>
  <w:num w:numId="35">
    <w:abstractNumId w:val="45"/>
  </w:num>
  <w:num w:numId="36">
    <w:abstractNumId w:val="30"/>
  </w:num>
  <w:num w:numId="37">
    <w:abstractNumId w:val="13"/>
  </w:num>
  <w:num w:numId="38">
    <w:abstractNumId w:val="20"/>
  </w:num>
  <w:num w:numId="39">
    <w:abstractNumId w:val="40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3"/>
  </w:num>
  <w:num w:numId="44">
    <w:abstractNumId w:val="43"/>
  </w:num>
  <w:num w:numId="45">
    <w:abstractNumId w:val="41"/>
  </w:num>
  <w:num w:numId="46">
    <w:abstractNumId w:val="4"/>
  </w:num>
  <w:num w:numId="47">
    <w:abstractNumId w:val="6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78F3ED8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159</cp:revision>
  <cp:lastPrinted>2021-07-05T04:37:00Z</cp:lastPrinted>
  <dcterms:created xsi:type="dcterms:W3CDTF">2019-01-21T10:42:00Z</dcterms:created>
  <dcterms:modified xsi:type="dcterms:W3CDTF">2021-07-12T13:09:00Z</dcterms:modified>
</cp:coreProperties>
</file>